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ascii="Times New Roman" w:hAnsi="Times New Roman"/>
        </w:rPr>
      </w:pPr>
    </w:p>
    <w:p>
      <w:pPr>
        <w:spacing w:after="0" w:line="360" w:lineRule="auto"/>
        <w:jc w:val="center"/>
        <w:rPr>
          <w:rFonts w:ascii="Times New Roman" w:hAnsi="Times New Roman"/>
          <w:b/>
          <w:bCs/>
        </w:rPr>
      </w:pPr>
      <w:r>
        <w:rPr>
          <w:rFonts w:ascii="Times New Roman" w:hAnsi="Times New Roman"/>
          <w:b/>
          <w:bCs/>
        </w:rPr>
        <w:t>个人陈述</w:t>
      </w:r>
    </w:p>
    <w:p>
      <w:pPr>
        <w:spacing w:after="0" w:line="360" w:lineRule="auto"/>
        <w:jc w:val="center"/>
        <w:rPr>
          <w:rFonts w:ascii="Times New Roman" w:hAnsi="Times New Roman"/>
          <w:b/>
          <w:bCs/>
        </w:rPr>
      </w:pPr>
    </w:p>
    <w:p>
      <w:pPr>
        <w:spacing w:after="0" w:line="360" w:lineRule="auto"/>
        <w:rPr>
          <w:rFonts w:ascii="Times New Roman" w:hAnsi="Times New Roman"/>
          <w:b/>
          <w:bCs/>
        </w:rPr>
      </w:pPr>
      <w:r>
        <w:rPr>
          <w:rFonts w:ascii="Times New Roman" w:hAnsi="Times New Roman"/>
          <w:b/>
          <w:bCs/>
        </w:rPr>
        <w:t>什么是个人陈述？</w:t>
      </w:r>
    </w:p>
    <w:p>
      <w:pPr>
        <w:spacing w:after="0" w:line="360" w:lineRule="auto"/>
        <w:rPr>
          <w:rFonts w:ascii="Times New Roman" w:hAnsi="Times New Roman"/>
        </w:rPr>
      </w:pPr>
      <w:r>
        <w:rPr>
          <w:rFonts w:ascii="Times New Roman" w:hAnsi="Times New Roman"/>
        </w:rPr>
        <w:t xml:space="preserve">        在申请本科或研究生</w:t>
      </w:r>
      <w:bookmarkStart w:id="0" w:name="_GoBack"/>
      <w:bookmarkEnd w:id="0"/>
      <w:r>
        <w:rPr>
          <w:rFonts w:hint="eastAsia" w:ascii="Times New Roman" w:hAnsi="Times New Roman"/>
        </w:rPr>
        <w:t>专业</w:t>
      </w:r>
      <w:r>
        <w:rPr>
          <w:rFonts w:ascii="Times New Roman" w:hAnsi="Times New Roman"/>
        </w:rPr>
        <w:t>时，个人陈述是申请的重要组成部分之一，</w:t>
      </w:r>
      <w:r>
        <w:rPr>
          <w:rFonts w:hint="eastAsia" w:ascii="Times New Roman" w:hAnsi="Times New Roman"/>
        </w:rPr>
        <w:t>通过个人陈述帮助招生老师了解</w:t>
      </w:r>
      <w:r>
        <w:rPr>
          <w:rFonts w:ascii="Times New Roman" w:hAnsi="Times New Roman"/>
        </w:rPr>
        <w:t>你是谁，为什么申请</w:t>
      </w:r>
      <w:r>
        <w:rPr>
          <w:rFonts w:hint="eastAsia" w:ascii="Times New Roman" w:hAnsi="Times New Roman"/>
        </w:rPr>
        <w:t>此专业</w:t>
      </w:r>
      <w:r>
        <w:rPr>
          <w:rFonts w:ascii="Times New Roman" w:hAnsi="Times New Roman"/>
        </w:rPr>
        <w:t>，为什么你是一个合适的</w:t>
      </w:r>
      <w:r>
        <w:rPr>
          <w:rFonts w:hint="eastAsia" w:ascii="Times New Roman" w:hAnsi="Times New Roman"/>
        </w:rPr>
        <w:t>申请</w:t>
      </w:r>
      <w:r>
        <w:rPr>
          <w:rFonts w:ascii="Times New Roman" w:hAnsi="Times New Roman"/>
        </w:rPr>
        <w:t>候选人，以及</w:t>
      </w:r>
      <w:r>
        <w:rPr>
          <w:rFonts w:hint="eastAsia" w:ascii="Times New Roman" w:hAnsi="Times New Roman"/>
        </w:rPr>
        <w:t>了解</w:t>
      </w:r>
      <w:r>
        <w:rPr>
          <w:rFonts w:ascii="Times New Roman" w:hAnsi="Times New Roman"/>
        </w:rPr>
        <w:t>你将来想要做什么。</w:t>
      </w:r>
    </w:p>
    <w:p>
      <w:pPr>
        <w:spacing w:after="0" w:line="360" w:lineRule="auto"/>
        <w:rPr>
          <w:rFonts w:ascii="Times New Roman" w:hAnsi="Times New Roman"/>
        </w:rPr>
      </w:pPr>
      <w:r>
        <w:rPr>
          <w:rFonts w:ascii="Times New Roman" w:hAnsi="Times New Roman"/>
        </w:rPr>
        <w:t xml:space="preserve">        在UWS申请过程中，您需要提交个人陈述，并且应将以下信息纳入文本的一部分，而不是以问答格式呈现：</w:t>
      </w:r>
    </w:p>
    <w:p>
      <w:pPr>
        <w:pStyle w:val="28"/>
        <w:numPr>
          <w:ilvl w:val="0"/>
          <w:numId w:val="1"/>
        </w:numPr>
        <w:spacing w:after="0" w:line="360" w:lineRule="auto"/>
        <w:rPr>
          <w:rFonts w:ascii="Times New Roman" w:hAnsi="Times New Roman"/>
        </w:rPr>
      </w:pPr>
      <w:r>
        <w:rPr>
          <w:rFonts w:ascii="Times New Roman" w:hAnsi="Times New Roman"/>
        </w:rPr>
        <w:t>为什么选择UWS？为什么选择特定校区？您考虑过哪些其</w:t>
      </w:r>
      <w:r>
        <w:rPr>
          <w:rFonts w:hint="eastAsia" w:ascii="Times New Roman" w:hAnsi="Times New Roman"/>
        </w:rPr>
        <w:t>它</w:t>
      </w:r>
      <w:r>
        <w:rPr>
          <w:rFonts w:hint="eastAsia" w:ascii="Times New Roman" w:hAnsi="Times New Roman"/>
          <w:lang w:val="en-US"/>
        </w:rPr>
        <w:t>大学吗</w:t>
      </w:r>
      <w:r>
        <w:rPr>
          <w:rFonts w:ascii="Times New Roman" w:hAnsi="Times New Roman"/>
        </w:rPr>
        <w:t>？</w:t>
      </w:r>
    </w:p>
    <w:p>
      <w:pPr>
        <w:pStyle w:val="28"/>
        <w:numPr>
          <w:ilvl w:val="0"/>
          <w:numId w:val="1"/>
        </w:numPr>
        <w:spacing w:after="0" w:line="360" w:lineRule="auto"/>
        <w:rPr>
          <w:rFonts w:ascii="Times New Roman" w:hAnsi="Times New Roman"/>
        </w:rPr>
      </w:pPr>
      <w:r>
        <w:rPr>
          <w:rFonts w:ascii="Times New Roman" w:hAnsi="Times New Roman"/>
        </w:rPr>
        <w:t>为什么选择</w:t>
      </w:r>
      <w:r>
        <w:rPr>
          <w:rFonts w:hint="eastAsia" w:ascii="Times New Roman" w:hAnsi="Times New Roman"/>
        </w:rPr>
        <w:t>此</w:t>
      </w:r>
      <w:r>
        <w:rPr>
          <w:rFonts w:hint="eastAsia" w:ascii="Times New Roman" w:hAnsi="Times New Roman"/>
          <w:lang w:val="en-US"/>
        </w:rPr>
        <w:t>专业</w:t>
      </w:r>
      <w:r>
        <w:rPr>
          <w:rFonts w:ascii="Times New Roman" w:hAnsi="Times New Roman"/>
        </w:rPr>
        <w:t>？您考虑过其</w:t>
      </w:r>
      <w:r>
        <w:rPr>
          <w:rFonts w:hint="eastAsia" w:ascii="Times New Roman" w:hAnsi="Times New Roman"/>
        </w:rPr>
        <w:t>它</w:t>
      </w:r>
      <w:r>
        <w:rPr>
          <w:rFonts w:hint="eastAsia" w:ascii="Times New Roman" w:hAnsi="Times New Roman"/>
          <w:lang w:val="en-US"/>
        </w:rPr>
        <w:t>专业</w:t>
      </w:r>
      <w:r>
        <w:rPr>
          <w:rFonts w:ascii="Times New Roman" w:hAnsi="Times New Roman"/>
        </w:rPr>
        <w:t>吗？</w:t>
      </w:r>
    </w:p>
    <w:p>
      <w:pPr>
        <w:pStyle w:val="28"/>
        <w:numPr>
          <w:ilvl w:val="0"/>
          <w:numId w:val="1"/>
        </w:numPr>
        <w:spacing w:after="0" w:line="360" w:lineRule="auto"/>
        <w:rPr>
          <w:rFonts w:ascii="Times New Roman" w:hAnsi="Times New Roman"/>
        </w:rPr>
      </w:pPr>
      <w:r>
        <w:rPr>
          <w:rFonts w:ascii="Times New Roman" w:hAnsi="Times New Roman"/>
        </w:rPr>
        <w:t>课程内容与您的职业规划如何契合？</w:t>
      </w:r>
    </w:p>
    <w:p>
      <w:pPr>
        <w:pStyle w:val="28"/>
        <w:numPr>
          <w:ilvl w:val="0"/>
          <w:numId w:val="1"/>
        </w:numPr>
        <w:spacing w:after="0" w:line="360" w:lineRule="auto"/>
        <w:rPr>
          <w:rFonts w:ascii="Times New Roman" w:hAnsi="Times New Roman"/>
        </w:rPr>
      </w:pPr>
      <w:r>
        <w:rPr>
          <w:rFonts w:ascii="Times New Roman" w:hAnsi="Times New Roman"/>
        </w:rPr>
        <w:t>您的本国是否</w:t>
      </w:r>
      <w:r>
        <w:rPr>
          <w:rFonts w:hint="eastAsia" w:ascii="Times New Roman" w:hAnsi="Times New Roman"/>
        </w:rPr>
        <w:t>设有此专业</w:t>
      </w:r>
      <w:r>
        <w:rPr>
          <w:rFonts w:ascii="Times New Roman" w:hAnsi="Times New Roman"/>
        </w:rPr>
        <w:t>？如果</w:t>
      </w:r>
      <w:r>
        <w:rPr>
          <w:rFonts w:hint="eastAsia" w:ascii="Times New Roman" w:hAnsi="Times New Roman"/>
        </w:rPr>
        <w:t>有</w:t>
      </w:r>
      <w:r>
        <w:rPr>
          <w:rFonts w:ascii="Times New Roman" w:hAnsi="Times New Roman"/>
        </w:rPr>
        <w:t>，为什么决定出国留学？为什么选择英国，与在本国学习相比，这里学习的好处是什么？</w:t>
      </w:r>
    </w:p>
    <w:p>
      <w:pPr>
        <w:pStyle w:val="28"/>
        <w:numPr>
          <w:ilvl w:val="0"/>
          <w:numId w:val="1"/>
        </w:numPr>
        <w:spacing w:after="0" w:line="360" w:lineRule="auto"/>
        <w:rPr>
          <w:rFonts w:ascii="Times New Roman" w:hAnsi="Times New Roman"/>
        </w:rPr>
      </w:pPr>
      <w:r>
        <w:rPr>
          <w:rFonts w:ascii="Times New Roman" w:hAnsi="Times New Roman"/>
        </w:rPr>
        <w:t>如果您曾有较长时间的学业中断，为什么现在选择</w:t>
      </w:r>
      <w:r>
        <w:rPr>
          <w:rFonts w:hint="eastAsia" w:ascii="Times New Roman" w:hAnsi="Times New Roman"/>
        </w:rPr>
        <w:t>重返学业</w:t>
      </w:r>
      <w:r>
        <w:rPr>
          <w:rFonts w:ascii="Times New Roman" w:hAnsi="Times New Roman"/>
        </w:rPr>
        <w:t>？</w:t>
      </w:r>
    </w:p>
    <w:p>
      <w:pPr>
        <w:pStyle w:val="28"/>
        <w:numPr>
          <w:ilvl w:val="0"/>
          <w:numId w:val="1"/>
        </w:numPr>
        <w:spacing w:after="0" w:line="360" w:lineRule="auto"/>
        <w:rPr>
          <w:rFonts w:ascii="Times New Roman" w:hAnsi="Times New Roman"/>
        </w:rPr>
      </w:pPr>
      <w:r>
        <w:rPr>
          <w:rFonts w:ascii="Times New Roman" w:hAnsi="Times New Roman"/>
        </w:rPr>
        <w:t>您毕业后</w:t>
      </w:r>
      <w:r>
        <w:rPr>
          <w:rFonts w:hint="eastAsia" w:ascii="Times New Roman" w:hAnsi="Times New Roman"/>
        </w:rPr>
        <w:t>的</w:t>
      </w:r>
      <w:r>
        <w:rPr>
          <w:rFonts w:ascii="Times New Roman" w:hAnsi="Times New Roman"/>
        </w:rPr>
        <w:t>计划是什么？</w:t>
      </w:r>
    </w:p>
    <w:p>
      <w:pPr>
        <w:spacing w:after="0" w:line="360" w:lineRule="auto"/>
        <w:rPr>
          <w:rFonts w:ascii="Times New Roman" w:hAnsi="Times New Roman"/>
        </w:rPr>
      </w:pPr>
    </w:p>
    <w:p>
      <w:pPr>
        <w:spacing w:after="0" w:line="360" w:lineRule="auto"/>
        <w:rPr>
          <w:rFonts w:ascii="Times New Roman" w:hAnsi="Times New Roman"/>
          <w:b/>
          <w:bCs/>
        </w:rPr>
      </w:pPr>
      <w:r>
        <w:rPr>
          <w:rFonts w:ascii="Times New Roman" w:hAnsi="Times New Roman"/>
          <w:b/>
          <w:bCs/>
        </w:rPr>
        <w:t>一般格式是什么？</w:t>
      </w:r>
    </w:p>
    <w:p>
      <w:pPr>
        <w:spacing w:after="0" w:line="360" w:lineRule="auto"/>
        <w:rPr>
          <w:rFonts w:ascii="Times New Roman" w:hAnsi="Times New Roman"/>
        </w:rPr>
      </w:pPr>
      <w:r>
        <w:rPr>
          <w:rFonts w:ascii="Times New Roman" w:hAnsi="Times New Roman"/>
        </w:rPr>
        <w:t xml:space="preserve">         一般格式与其他任何学术写作类似。您应该使用：</w:t>
      </w:r>
    </w:p>
    <w:p>
      <w:pPr>
        <w:pStyle w:val="28"/>
        <w:numPr>
          <w:ilvl w:val="0"/>
          <w:numId w:val="1"/>
        </w:numPr>
        <w:spacing w:after="0" w:line="360" w:lineRule="auto"/>
        <w:rPr>
          <w:rFonts w:ascii="Times New Roman" w:hAnsi="Times New Roman"/>
        </w:rPr>
      </w:pPr>
      <w:r>
        <w:rPr>
          <w:rFonts w:ascii="Times New Roman" w:hAnsi="Times New Roman"/>
        </w:rPr>
        <w:t>12号宋体字体</w:t>
      </w:r>
    </w:p>
    <w:p>
      <w:pPr>
        <w:pStyle w:val="28"/>
        <w:numPr>
          <w:ilvl w:val="0"/>
          <w:numId w:val="1"/>
        </w:numPr>
        <w:spacing w:after="0" w:line="360" w:lineRule="auto"/>
        <w:rPr>
          <w:rFonts w:ascii="Times New Roman" w:hAnsi="Times New Roman"/>
        </w:rPr>
      </w:pPr>
      <w:r>
        <w:rPr>
          <w:rFonts w:ascii="Times New Roman" w:hAnsi="Times New Roman"/>
        </w:rPr>
        <w:t>四周1英寸的边距</w:t>
      </w:r>
    </w:p>
    <w:p>
      <w:pPr>
        <w:pStyle w:val="28"/>
        <w:numPr>
          <w:ilvl w:val="0"/>
          <w:numId w:val="1"/>
        </w:numPr>
        <w:spacing w:after="0" w:line="360" w:lineRule="auto"/>
        <w:rPr>
          <w:rFonts w:ascii="Times New Roman" w:hAnsi="Times New Roman"/>
        </w:rPr>
      </w:pPr>
      <w:r>
        <w:rPr>
          <w:rFonts w:ascii="Times New Roman" w:hAnsi="Times New Roman"/>
        </w:rPr>
        <w:t>行距1.5倍</w:t>
      </w:r>
    </w:p>
    <w:p>
      <w:pPr>
        <w:spacing w:after="0" w:line="360" w:lineRule="auto"/>
        <w:rPr>
          <w:rFonts w:ascii="Times New Roman" w:hAnsi="Times New Roman"/>
        </w:rPr>
      </w:pPr>
      <w:r>
        <w:rPr>
          <w:rFonts w:ascii="Times New Roman" w:hAnsi="Times New Roman"/>
        </w:rPr>
        <w:t xml:space="preserve">       </w:t>
      </w:r>
      <w:r>
        <w:rPr>
          <w:rFonts w:hint="eastAsia" w:ascii="Times New Roman" w:hAnsi="Times New Roman"/>
        </w:rPr>
        <w:t>个人陈述</w:t>
      </w:r>
      <w:r>
        <w:rPr>
          <w:rFonts w:ascii="Times New Roman" w:hAnsi="Times New Roman"/>
        </w:rPr>
        <w:t>不仅反映了</w:t>
      </w:r>
      <w:r>
        <w:rPr>
          <w:rFonts w:hint="eastAsia" w:ascii="Times New Roman" w:hAnsi="Times New Roman"/>
        </w:rPr>
        <w:t>学生</w:t>
      </w:r>
      <w:r>
        <w:rPr>
          <w:rFonts w:ascii="Times New Roman" w:hAnsi="Times New Roman"/>
        </w:rPr>
        <w:t>作为申请人的个人特质，还反映了</w:t>
      </w:r>
      <w:r>
        <w:rPr>
          <w:rFonts w:hint="eastAsia" w:ascii="Times New Roman" w:hAnsi="Times New Roman"/>
        </w:rPr>
        <w:t>学生</w:t>
      </w:r>
      <w:r>
        <w:rPr>
          <w:rFonts w:ascii="Times New Roman" w:hAnsi="Times New Roman"/>
        </w:rPr>
        <w:t>的写作能力。因此，展示您是一个真正有能力的写作者非常重要。一些建议是：</w:t>
      </w:r>
    </w:p>
    <w:p>
      <w:pPr>
        <w:pStyle w:val="28"/>
        <w:numPr>
          <w:ilvl w:val="0"/>
          <w:numId w:val="1"/>
        </w:numPr>
        <w:spacing w:after="0" w:line="360" w:lineRule="auto"/>
        <w:rPr>
          <w:rFonts w:ascii="Times New Roman" w:hAnsi="Times New Roman"/>
        </w:rPr>
      </w:pPr>
      <w:r>
        <w:rPr>
          <w:rFonts w:ascii="Times New Roman" w:hAnsi="Times New Roman"/>
        </w:rPr>
        <w:t>您的</w:t>
      </w:r>
      <w:r>
        <w:rPr>
          <w:rFonts w:hint="eastAsia" w:ascii="Times New Roman" w:hAnsi="Times New Roman"/>
        </w:rPr>
        <w:t>个人陈述</w:t>
      </w:r>
      <w:r>
        <w:rPr>
          <w:rFonts w:ascii="Times New Roman" w:hAnsi="Times New Roman"/>
        </w:rPr>
        <w:t>不应有拼写或语法错误</w:t>
      </w:r>
    </w:p>
    <w:p>
      <w:pPr>
        <w:pStyle w:val="28"/>
        <w:numPr>
          <w:ilvl w:val="0"/>
          <w:numId w:val="1"/>
        </w:numPr>
        <w:spacing w:after="0" w:line="360" w:lineRule="auto"/>
        <w:rPr>
          <w:rFonts w:ascii="Times New Roman" w:hAnsi="Times New Roman"/>
        </w:rPr>
      </w:pPr>
      <w:r>
        <w:rPr>
          <w:rFonts w:ascii="Times New Roman" w:hAnsi="Times New Roman"/>
        </w:rPr>
        <w:t>使用有力、清晰和简洁的写作</w:t>
      </w:r>
    </w:p>
    <w:p>
      <w:pPr>
        <w:pStyle w:val="28"/>
        <w:numPr>
          <w:ilvl w:val="0"/>
          <w:numId w:val="1"/>
        </w:numPr>
        <w:spacing w:after="0" w:line="360" w:lineRule="auto"/>
        <w:rPr>
          <w:rFonts w:ascii="Times New Roman" w:hAnsi="Times New Roman"/>
        </w:rPr>
      </w:pPr>
      <w:r>
        <w:rPr>
          <w:rFonts w:ascii="Times New Roman" w:hAnsi="Times New Roman"/>
        </w:rPr>
        <w:t>避免陈词滥调和重复的语言</w:t>
      </w:r>
    </w:p>
    <w:p>
      <w:pPr>
        <w:pStyle w:val="28"/>
        <w:numPr>
          <w:ilvl w:val="0"/>
          <w:numId w:val="1"/>
        </w:numPr>
        <w:spacing w:after="0" w:line="360" w:lineRule="auto"/>
        <w:rPr>
          <w:rFonts w:ascii="Times New Roman" w:hAnsi="Times New Roman"/>
        </w:rPr>
      </w:pPr>
      <w:r>
        <w:rPr>
          <w:rFonts w:hint="eastAsia" w:ascii="Times New Roman" w:hAnsi="Times New Roman"/>
        </w:rPr>
        <w:t>请使用书面语进行写作</w:t>
      </w:r>
      <w:r>
        <w:rPr>
          <w:rFonts w:ascii="Times New Roman" w:hAnsi="Times New Roman"/>
        </w:rPr>
        <w:t>保持积极和自信的语气</w:t>
      </w:r>
    </w:p>
    <w:p>
      <w:pPr>
        <w:spacing w:after="0" w:line="360" w:lineRule="auto"/>
        <w:rPr>
          <w:rFonts w:ascii="Times New Roman" w:hAnsi="Times New Roman"/>
        </w:rPr>
      </w:pPr>
    </w:p>
    <w:p>
      <w:pPr>
        <w:spacing w:after="0" w:line="360" w:lineRule="auto"/>
        <w:rPr>
          <w:rFonts w:ascii="Times New Roman" w:hAnsi="Times New Roman"/>
          <w:b/>
          <w:bCs/>
        </w:rPr>
      </w:pPr>
      <w:r>
        <w:rPr>
          <w:rFonts w:hint="eastAsia" w:ascii="Times New Roman" w:hAnsi="Times New Roman"/>
          <w:b/>
          <w:bCs/>
        </w:rPr>
        <w:t>个人陈述写作要点：</w:t>
      </w:r>
      <w:r>
        <w:rPr>
          <w:rFonts w:ascii="Times New Roman" w:hAnsi="Times New Roman"/>
          <w:b/>
          <w:bCs/>
        </w:rPr>
        <w:t>第一部分：你是谁，你想做什么？- 第一段</w:t>
      </w:r>
    </w:p>
    <w:p>
      <w:pPr>
        <w:spacing w:after="0" w:line="360" w:lineRule="auto"/>
        <w:rPr>
          <w:rFonts w:ascii="Times New Roman" w:hAnsi="Times New Roman"/>
        </w:rPr>
      </w:pPr>
      <w:r>
        <w:rPr>
          <w:rFonts w:ascii="Times New Roman" w:hAnsi="Times New Roman"/>
        </w:rPr>
        <w:t xml:space="preserve">         在第一段中，您应该通过简要介绍自己的背景并说明您目前的职业目标或目标来介绍自己。您的介绍应与您申请的具体</w:t>
      </w:r>
      <w:r>
        <w:rPr>
          <w:rFonts w:hint="eastAsia" w:ascii="Times New Roman" w:hAnsi="Times New Roman"/>
        </w:rPr>
        <w:t>专业</w:t>
      </w:r>
      <w:r>
        <w:rPr>
          <w:rFonts w:ascii="Times New Roman" w:hAnsi="Times New Roman"/>
        </w:rPr>
        <w:t>相关。例如，当您申请商学院时，谈论您对烹饪的热爱</w:t>
      </w:r>
      <w:r>
        <w:rPr>
          <w:rFonts w:hint="eastAsia" w:ascii="Times New Roman" w:hAnsi="Times New Roman"/>
        </w:rPr>
        <w:t>，对专业申请</w:t>
      </w:r>
      <w:r>
        <w:rPr>
          <w:rFonts w:ascii="Times New Roman" w:hAnsi="Times New Roman"/>
        </w:rPr>
        <w:t>并不会</w:t>
      </w:r>
      <w:r>
        <w:rPr>
          <w:rFonts w:hint="eastAsia" w:ascii="Times New Roman" w:hAnsi="Times New Roman"/>
        </w:rPr>
        <w:t>有</w:t>
      </w:r>
      <w:r>
        <w:rPr>
          <w:rFonts w:ascii="Times New Roman" w:hAnsi="Times New Roman"/>
        </w:rPr>
        <w:t>真正</w:t>
      </w:r>
      <w:r>
        <w:rPr>
          <w:rFonts w:hint="eastAsia" w:ascii="Times New Roman" w:hAnsi="Times New Roman"/>
        </w:rPr>
        <w:t>的</w:t>
      </w:r>
      <w:r>
        <w:rPr>
          <w:rFonts w:ascii="Times New Roman" w:hAnsi="Times New Roman"/>
        </w:rPr>
        <w:t>帮助。您在介绍中包含的任何信息都需要与</w:t>
      </w:r>
      <w:r>
        <w:rPr>
          <w:rFonts w:hint="eastAsia" w:ascii="Times New Roman" w:hAnsi="Times New Roman"/>
        </w:rPr>
        <w:t>所申请</w:t>
      </w:r>
      <w:r>
        <w:rPr>
          <w:rFonts w:hint="eastAsia" w:ascii="Times New Roman" w:hAnsi="Times New Roman"/>
          <w:lang w:val="en-US"/>
        </w:rPr>
        <w:t>专业</w:t>
      </w:r>
      <w:r>
        <w:rPr>
          <w:rFonts w:ascii="Times New Roman" w:hAnsi="Times New Roman"/>
        </w:rPr>
        <w:t>的具体方面相关。</w:t>
      </w:r>
    </w:p>
    <w:p>
      <w:pPr>
        <w:spacing w:after="0" w:line="360" w:lineRule="auto"/>
        <w:rPr>
          <w:rFonts w:ascii="Times New Roman" w:hAnsi="Times New Roman"/>
        </w:rPr>
      </w:pPr>
    </w:p>
    <w:p>
      <w:pPr>
        <w:spacing w:after="0" w:line="360" w:lineRule="auto"/>
        <w:rPr>
          <w:rFonts w:ascii="Times New Roman" w:hAnsi="Times New Roman"/>
          <w:b/>
          <w:bCs/>
        </w:rPr>
      </w:pPr>
      <w:r>
        <w:rPr>
          <w:rFonts w:ascii="Times New Roman" w:hAnsi="Times New Roman"/>
          <w:b/>
          <w:bCs/>
        </w:rPr>
        <w:t>第二部分：为什么要</w:t>
      </w:r>
      <w:r>
        <w:rPr>
          <w:rFonts w:hint="eastAsia" w:ascii="Times New Roman" w:hAnsi="Times New Roman"/>
          <w:b/>
          <w:bCs/>
        </w:rPr>
        <w:t>申请这个专业</w:t>
      </w:r>
      <w:r>
        <w:rPr>
          <w:rFonts w:ascii="Times New Roman" w:hAnsi="Times New Roman"/>
          <w:b/>
          <w:bCs/>
        </w:rPr>
        <w:t>？- 第二段</w:t>
      </w:r>
    </w:p>
    <w:p>
      <w:pPr>
        <w:spacing w:after="0" w:line="360" w:lineRule="auto"/>
        <w:rPr>
          <w:rFonts w:ascii="Times New Roman" w:hAnsi="Times New Roman"/>
        </w:rPr>
      </w:pPr>
      <w:r>
        <w:rPr>
          <w:rFonts w:ascii="Times New Roman" w:hAnsi="Times New Roman"/>
        </w:rPr>
        <w:t xml:space="preserve">        第二段应解释您是如何对您所</w:t>
      </w:r>
      <w:r>
        <w:rPr>
          <w:rFonts w:hint="eastAsia" w:ascii="Times New Roman" w:hAnsi="Times New Roman"/>
        </w:rPr>
        <w:t>申请</w:t>
      </w:r>
      <w:r>
        <w:rPr>
          <w:rFonts w:ascii="Times New Roman" w:hAnsi="Times New Roman"/>
        </w:rPr>
        <w:t>的</w:t>
      </w:r>
      <w:r>
        <w:rPr>
          <w:rFonts w:hint="eastAsia" w:ascii="Times New Roman" w:hAnsi="Times New Roman"/>
        </w:rPr>
        <w:t>专业</w:t>
      </w:r>
      <w:r>
        <w:rPr>
          <w:rFonts w:ascii="Times New Roman" w:hAnsi="Times New Roman"/>
        </w:rPr>
        <w:t>领域产生兴趣的。既然您已经明确表明您在该</w:t>
      </w:r>
      <w:r>
        <w:rPr>
          <w:rFonts w:hint="eastAsia" w:ascii="Times New Roman" w:hAnsi="Times New Roman"/>
          <w:lang w:val="en-US"/>
        </w:rPr>
        <w:t>专业</w:t>
      </w:r>
      <w:r>
        <w:rPr>
          <w:rFonts w:ascii="Times New Roman" w:hAnsi="Times New Roman"/>
        </w:rPr>
        <w:t>中有背景和目标，请解释您对它的兴趣。您的</w:t>
      </w:r>
      <w:r>
        <w:rPr>
          <w:rFonts w:hint="eastAsia" w:ascii="Times New Roman" w:hAnsi="Times New Roman"/>
        </w:rPr>
        <w:t>个人陈述</w:t>
      </w:r>
      <w:r>
        <w:rPr>
          <w:rFonts w:ascii="Times New Roman" w:hAnsi="Times New Roman"/>
        </w:rPr>
        <w:t>应告诉招生官为什么您申请，并且要快！</w:t>
      </w:r>
    </w:p>
    <w:p>
      <w:pPr>
        <w:spacing w:after="0" w:line="360" w:lineRule="auto"/>
        <w:rPr>
          <w:rFonts w:ascii="Times New Roman" w:hAnsi="Times New Roman"/>
        </w:rPr>
      </w:pPr>
      <w:r>
        <w:rPr>
          <w:rFonts w:ascii="Times New Roman" w:hAnsi="Times New Roman"/>
        </w:rPr>
        <w:t xml:space="preserve">        不要给出像“我喜欢帮助人”这样非常一般的理由。一般原因不能帮助招生官</w:t>
      </w:r>
      <w:r>
        <w:rPr>
          <w:rFonts w:hint="eastAsia" w:ascii="Times New Roman" w:hAnsi="Times New Roman"/>
        </w:rPr>
        <w:t>更好的</w:t>
      </w:r>
      <w:r>
        <w:rPr>
          <w:rFonts w:ascii="Times New Roman" w:hAnsi="Times New Roman"/>
        </w:rPr>
        <w:t>了解您。这是因为很多人都给出这些理由。您可能确实喜欢帮助人，这很好，</w:t>
      </w:r>
      <w:r>
        <w:rPr>
          <w:rFonts w:hint="eastAsia" w:ascii="Times New Roman" w:hAnsi="Times New Roman"/>
        </w:rPr>
        <w:t>但要做进一步的解释</w:t>
      </w:r>
      <w:r>
        <w:rPr>
          <w:rFonts w:ascii="Times New Roman" w:hAnsi="Times New Roman"/>
        </w:rPr>
        <w:t>。为什么您喜欢帮助人？您是如何开始喜欢帮助人的？为什么您想通过在这个具体的</w:t>
      </w:r>
      <w:r>
        <w:rPr>
          <w:rFonts w:hint="eastAsia" w:ascii="Times New Roman" w:hAnsi="Times New Roman"/>
          <w:lang w:val="en-US"/>
        </w:rPr>
        <w:t>专业</w:t>
      </w:r>
      <w:r>
        <w:rPr>
          <w:rFonts w:ascii="Times New Roman" w:hAnsi="Times New Roman"/>
        </w:rPr>
        <w:t>中学习来帮助人？您对自己的原因了解得越充分，说服招生官您是正确的选择就越好。</w:t>
      </w:r>
    </w:p>
    <w:p>
      <w:pPr>
        <w:spacing w:after="0" w:line="360" w:lineRule="auto"/>
        <w:rPr>
          <w:rFonts w:ascii="Times New Roman" w:hAnsi="Times New Roman"/>
        </w:rPr>
      </w:pPr>
    </w:p>
    <w:p>
      <w:pPr>
        <w:spacing w:after="0" w:line="360" w:lineRule="auto"/>
        <w:rPr>
          <w:rFonts w:ascii="Times New Roman" w:hAnsi="Times New Roman"/>
          <w:b/>
          <w:bCs/>
        </w:rPr>
      </w:pPr>
      <w:r>
        <w:rPr>
          <w:rFonts w:ascii="Times New Roman" w:hAnsi="Times New Roman"/>
          <w:b/>
          <w:bCs/>
        </w:rPr>
        <w:t>第三部分：您为什么是该</w:t>
      </w:r>
      <w:r>
        <w:rPr>
          <w:rFonts w:hint="eastAsia" w:ascii="Times New Roman" w:hAnsi="Times New Roman"/>
          <w:b/>
          <w:bCs/>
          <w:lang w:val="en-US"/>
        </w:rPr>
        <w:t>专业</w:t>
      </w:r>
      <w:r>
        <w:rPr>
          <w:rFonts w:ascii="Times New Roman" w:hAnsi="Times New Roman"/>
          <w:b/>
          <w:bCs/>
        </w:rPr>
        <w:t>的合适候选人？- 第三和第四段</w:t>
      </w:r>
    </w:p>
    <w:p>
      <w:pPr>
        <w:spacing w:after="0" w:line="360" w:lineRule="auto"/>
        <w:rPr>
          <w:rFonts w:ascii="Times New Roman" w:hAnsi="Times New Roman"/>
        </w:rPr>
      </w:pPr>
      <w:r>
        <w:rPr>
          <w:rFonts w:ascii="Times New Roman" w:hAnsi="Times New Roman"/>
        </w:rPr>
        <w:t xml:space="preserve">      在这之后，在第三段中简要描述您可能已经在您所学习的领域（如果适用）中拥有的任何经验。考虑您曾经从事</w:t>
      </w:r>
      <w:r>
        <w:rPr>
          <w:rFonts w:hint="eastAsia" w:ascii="Times New Roman" w:hAnsi="Times New Roman"/>
        </w:rPr>
        <w:t>过的</w:t>
      </w:r>
      <w:r>
        <w:rPr>
          <w:rFonts w:ascii="Times New Roman" w:hAnsi="Times New Roman"/>
        </w:rPr>
        <w:t>的任何工作、实习、项目等。对于一些人来说，可能很难想到他们可能有的任何适用的经验。如果您是其中之一，请尝试与一些熟悉您的朋友或家人交流。他们可能能够帮助您想到一些相关的经验。</w:t>
      </w:r>
    </w:p>
    <w:p>
      <w:pPr>
        <w:spacing w:after="0" w:line="360" w:lineRule="auto"/>
        <w:rPr>
          <w:rFonts w:ascii="Times New Roman" w:hAnsi="Times New Roman"/>
        </w:rPr>
      </w:pPr>
      <w:r>
        <w:rPr>
          <w:rFonts w:ascii="Times New Roman" w:hAnsi="Times New Roman"/>
        </w:rPr>
        <w:t xml:space="preserve">      回顾第一段的背景和职业目标。这应该是您在谈论经验时的参考点。使用学校的</w:t>
      </w:r>
      <w:r>
        <w:rPr>
          <w:rFonts w:hint="eastAsia" w:ascii="Times New Roman" w:hAnsi="Times New Roman"/>
          <w:lang w:val="en-US"/>
        </w:rPr>
        <w:t>专业介绍</w:t>
      </w:r>
      <w:r>
        <w:rPr>
          <w:rFonts w:ascii="Times New Roman" w:hAnsi="Times New Roman"/>
        </w:rPr>
        <w:t>作为指南，谈论您拥有的任何相关经验。经验与</w:t>
      </w:r>
      <w:r>
        <w:rPr>
          <w:rFonts w:hint="eastAsia" w:ascii="Times New Roman" w:hAnsi="Times New Roman"/>
          <w:lang w:val="en-US"/>
        </w:rPr>
        <w:t>专业</w:t>
      </w:r>
      <w:r>
        <w:rPr>
          <w:rFonts w:ascii="Times New Roman" w:hAnsi="Times New Roman"/>
        </w:rPr>
        <w:t>的关联度越直接越好。如果没有直接的经验，请选择尽可能与之相关的经验。确保提到您的经验与该</w:t>
      </w:r>
      <w:r>
        <w:rPr>
          <w:rFonts w:hint="eastAsia" w:ascii="Times New Roman" w:hAnsi="Times New Roman"/>
        </w:rPr>
        <w:t>专业</w:t>
      </w:r>
      <w:r>
        <w:rPr>
          <w:rFonts w:ascii="Times New Roman" w:hAnsi="Times New Roman"/>
        </w:rPr>
        <w:t>的关系。这将表明您对该</w:t>
      </w:r>
      <w:r>
        <w:rPr>
          <w:rFonts w:hint="eastAsia" w:ascii="Times New Roman" w:hAnsi="Times New Roman"/>
        </w:rPr>
        <w:t>专业</w:t>
      </w:r>
      <w:r>
        <w:rPr>
          <w:rFonts w:ascii="Times New Roman" w:hAnsi="Times New Roman"/>
        </w:rPr>
        <w:t>是什么以及您如何融入其中有清晰的了解。如果有其他信息您认为招生官应该了解的，请在此处包含。</w:t>
      </w:r>
    </w:p>
    <w:p>
      <w:pPr>
        <w:spacing w:after="0" w:line="360" w:lineRule="auto"/>
        <w:rPr>
          <w:rFonts w:ascii="Times New Roman" w:hAnsi="Times New Roman"/>
        </w:rPr>
      </w:pPr>
    </w:p>
    <w:p>
      <w:pPr>
        <w:spacing w:after="0" w:line="360" w:lineRule="auto"/>
        <w:rPr>
          <w:rFonts w:ascii="Times New Roman" w:hAnsi="Times New Roman"/>
          <w:b/>
          <w:bCs/>
        </w:rPr>
      </w:pPr>
      <w:r>
        <w:rPr>
          <w:rFonts w:ascii="Times New Roman" w:hAnsi="Times New Roman"/>
          <w:b/>
          <w:bCs/>
        </w:rPr>
        <w:t>第四部分：将来您想做什么？- 结尾段</w:t>
      </w:r>
    </w:p>
    <w:p>
      <w:pPr>
        <w:spacing w:after="0" w:line="360" w:lineRule="auto"/>
        <w:rPr>
          <w:rFonts w:ascii="Times New Roman" w:hAnsi="Times New Roman"/>
        </w:rPr>
      </w:pPr>
      <w:r>
        <w:rPr>
          <w:rFonts w:ascii="Times New Roman" w:hAnsi="Times New Roman"/>
        </w:rPr>
        <w:t xml:space="preserve">        在最后的结尾段中，您应该非常简要地描述您的长期职业目标。在撰写此内容时要非常清晰和具体。此外，请注意，这与第一段的当前目标有所不同。</w:t>
      </w:r>
    </w:p>
    <w:p>
      <w:pPr>
        <w:spacing w:after="0" w:line="360" w:lineRule="auto"/>
        <w:rPr>
          <w:rFonts w:ascii="Times New Roman" w:hAnsi="Times New Roman"/>
        </w:rPr>
      </w:pPr>
      <w:r>
        <w:rPr>
          <w:rFonts w:ascii="Times New Roman" w:hAnsi="Times New Roman"/>
        </w:rPr>
        <w:t xml:space="preserve">         在第一段中，您谈论您现在想要做的事情，换句话说，您想要实现的下一个目标。结束段讨论您未来几年想要达到的</w:t>
      </w:r>
      <w:r>
        <w:rPr>
          <w:rFonts w:hint="eastAsia" w:ascii="Times New Roman" w:hAnsi="Times New Roman"/>
        </w:rPr>
        <w:t>目标</w:t>
      </w:r>
      <w:r>
        <w:rPr>
          <w:rFonts w:ascii="Times New Roman" w:hAnsi="Times New Roman"/>
        </w:rPr>
        <w:t>。例如，您的下一步可能是成为您领域的经理，但您的长期目标可能是成为董事或首席执行官，或者是您领域的适用职务。</w:t>
      </w:r>
    </w:p>
    <w:p>
      <w:pPr>
        <w:spacing w:after="0" w:line="360" w:lineRule="auto"/>
        <w:rPr>
          <w:rFonts w:ascii="Times New Roman" w:hAnsi="Times New Roman"/>
        </w:rPr>
      </w:pPr>
      <w:r>
        <w:rPr>
          <w:rFonts w:ascii="Times New Roman" w:hAnsi="Times New Roman"/>
        </w:rPr>
        <w:t>到目前为止，您已经谈论了过去和现在。这对于展示您目前如何适合该</w:t>
      </w:r>
      <w:r>
        <w:rPr>
          <w:rFonts w:hint="eastAsia" w:ascii="Times New Roman" w:hAnsi="Times New Roman"/>
        </w:rPr>
        <w:t>专业</w:t>
      </w:r>
      <w:r>
        <w:rPr>
          <w:rFonts w:ascii="Times New Roman" w:hAnsi="Times New Roman"/>
        </w:rPr>
        <w:t>非常重要。从招生的角度来看，他们希望选择那些对该</w:t>
      </w:r>
      <w:r>
        <w:rPr>
          <w:rFonts w:hint="eastAsia" w:ascii="Times New Roman" w:hAnsi="Times New Roman"/>
        </w:rPr>
        <w:t>专业</w:t>
      </w:r>
      <w:r>
        <w:rPr>
          <w:rFonts w:ascii="Times New Roman" w:hAnsi="Times New Roman"/>
        </w:rPr>
        <w:t>有长期愿景的学生。原因是这表明您清楚地看到自己将使用所学知识真正成长并为您的研究领域做出贡献。为什么招生官要录取一个对未来没有明确愿景的学生呢？选择一个没有明确长期目标的学生而不是选择一个有明确目标的学生对他们来说是没有意义的。</w:t>
      </w:r>
    </w:p>
    <w:p>
      <w:pPr>
        <w:spacing w:after="0" w:line="360" w:lineRule="auto"/>
        <w:rPr>
          <w:rFonts w:ascii="Times New Roman" w:hAnsi="Times New Roman"/>
        </w:rPr>
      </w:pPr>
    </w:p>
    <w:p>
      <w:pPr>
        <w:spacing w:after="0" w:line="360" w:lineRule="auto"/>
        <w:rPr>
          <w:rFonts w:ascii="Times New Roman" w:hAnsi="Times New Roman"/>
          <w:b/>
          <w:bCs/>
        </w:rPr>
      </w:pPr>
      <w:r>
        <w:rPr>
          <w:rFonts w:hint="eastAsia" w:ascii="Times New Roman" w:hAnsi="Times New Roman"/>
          <w:b/>
          <w:bCs/>
        </w:rPr>
        <w:t>提示：</w:t>
      </w:r>
    </w:p>
    <w:p>
      <w:pPr>
        <w:spacing w:after="0" w:line="360" w:lineRule="auto"/>
        <w:rPr>
          <w:rFonts w:ascii="Times New Roman" w:hAnsi="Times New Roman"/>
        </w:rPr>
      </w:pPr>
      <w:r>
        <w:rPr>
          <w:rFonts w:ascii="Times New Roman" w:hAnsi="Times New Roman"/>
        </w:rPr>
        <w:t xml:space="preserve">        思维导图是一种用于视觉组织信息的图表。它是分层的，并显示整体中各部分之间的关系（您的陈述）。从映射与您的陈述中需要解决的六个要点相关的所有词语开始。然后，开始将每个单词与可能成为一个句子的相关单词连接起来。一旦您创建了不同的句子，就可以开始将它们组合成段落。始终记得回到文本和您需要提供的信息。编写个人陈述是一个过程，不可能在一天内完成。在达到最终版本之前，</w:t>
      </w:r>
      <w:r>
        <w:rPr>
          <w:rFonts w:hint="eastAsia" w:ascii="Times New Roman" w:hAnsi="Times New Roman"/>
        </w:rPr>
        <w:t>你可能会进行多次修改润色</w:t>
      </w:r>
      <w:r>
        <w:rPr>
          <w:rFonts w:ascii="Times New Roman" w:hAnsi="Times New Roman"/>
        </w:rPr>
        <w:t>。</w:t>
      </w:r>
    </w:p>
    <w:p>
      <w:pPr>
        <w:spacing w:after="0" w:line="360" w:lineRule="auto"/>
        <w:rPr>
          <w:rFonts w:ascii="Times New Roman" w:hAnsi="Times New Roman"/>
        </w:rPr>
      </w:pPr>
    </w:p>
    <w:p>
      <w:pPr>
        <w:spacing w:after="0" w:line="360" w:lineRule="auto"/>
        <w:rPr>
          <w:rFonts w:ascii="Times New Roman" w:hAnsi="Times New Roman"/>
        </w:rPr>
      </w:pPr>
      <w:r>
        <w:rPr>
          <w:rFonts w:ascii="Times New Roman" w:hAnsi="Times New Roman"/>
        </w:rPr>
        <w:t>UWS招生团队</w:t>
      </w:r>
      <w:r>
        <w:rPr>
          <w:rFonts w:hint="eastAsia" w:ascii="Times New Roman" w:hAnsi="Times New Roman"/>
        </w:rPr>
        <w:t>会</w:t>
      </w:r>
      <w:r>
        <w:rPr>
          <w:rFonts w:ascii="Times New Roman" w:hAnsi="Times New Roman"/>
        </w:rPr>
        <w:t>指导您以最佳方式提交成功的申请。</w:t>
      </w:r>
    </w:p>
    <w:p>
      <w:pPr>
        <w:spacing w:after="0" w:line="360" w:lineRule="auto"/>
      </w:pPr>
    </w:p>
    <w:sectPr>
      <w:pgSz w:w="11906" w:h="16838"/>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02230"/>
    <w:multiLevelType w:val="multilevel"/>
    <w:tmpl w:val="00502230"/>
    <w:lvl w:ilvl="0" w:tentative="0">
      <w:start w:val="0"/>
      <w:numFmt w:val="bullet"/>
      <w:lvlText w:val="•"/>
      <w:lvlJc w:val="left"/>
      <w:pPr>
        <w:ind w:left="720" w:hanging="360"/>
      </w:pPr>
      <w:rPr>
        <w:rFonts w:ascii="Times New Roman" w:hAnsi="Times New Roman" w:eastAsia="等线" w:cs="Times New Roman"/>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NWRjOTNlZTg4OTIxMjc5NTZlOWNjMDk5MjRlNTgifQ=="/>
  </w:docVars>
  <w:rsids>
    <w:rsidRoot w:val="00A158E6"/>
    <w:rsid w:val="00016917"/>
    <w:rsid w:val="001617BC"/>
    <w:rsid w:val="002375A4"/>
    <w:rsid w:val="00353A95"/>
    <w:rsid w:val="00405183"/>
    <w:rsid w:val="00426FDD"/>
    <w:rsid w:val="005923E5"/>
    <w:rsid w:val="0064656A"/>
    <w:rsid w:val="00657993"/>
    <w:rsid w:val="00702019"/>
    <w:rsid w:val="00782E20"/>
    <w:rsid w:val="007A1816"/>
    <w:rsid w:val="0086238F"/>
    <w:rsid w:val="00A158E6"/>
    <w:rsid w:val="00A26E19"/>
    <w:rsid w:val="00A81D9C"/>
    <w:rsid w:val="00A8517D"/>
    <w:rsid w:val="00B4293B"/>
    <w:rsid w:val="00CB36BD"/>
    <w:rsid w:val="00EC270F"/>
    <w:rsid w:val="00ED7AD4"/>
    <w:rsid w:val="00F146C5"/>
    <w:rsid w:val="00F86E8E"/>
    <w:rsid w:val="00FA5F5C"/>
    <w:rsid w:val="259D4E83"/>
    <w:rsid w:val="3BA851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qFormat="1" w:unhideWhenUsed="0" w:uiPriority="0" w:semiHidden="0" w:name="Quote"/>
    <w:lsdException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160" w:line="276" w:lineRule="auto"/>
    </w:pPr>
    <w:rPr>
      <w:rFonts w:ascii="Aptos" w:hAnsi="Aptos" w:eastAsia="等线" w:cs="Times New Roman"/>
      <w:kern w:val="3"/>
      <w:sz w:val="24"/>
      <w:szCs w:val="24"/>
      <w:lang w:val="en-GB" w:eastAsia="zh-CN" w:bidi="ar-SA"/>
    </w:rPr>
  </w:style>
  <w:style w:type="paragraph" w:styleId="2">
    <w:name w:val="heading 1"/>
    <w:basedOn w:val="1"/>
    <w:next w:val="1"/>
    <w:qFormat/>
    <w:uiPriority w:val="9"/>
    <w:pPr>
      <w:keepNext/>
      <w:keepLines/>
      <w:spacing w:before="360" w:after="80"/>
      <w:outlineLvl w:val="0"/>
    </w:pPr>
    <w:rPr>
      <w:rFonts w:ascii="Aptos Display" w:hAnsi="Aptos Display" w:eastAsia="等线 Light"/>
      <w:color w:val="0F4761"/>
      <w:sz w:val="40"/>
      <w:szCs w:val="40"/>
    </w:rPr>
  </w:style>
  <w:style w:type="paragraph" w:styleId="3">
    <w:name w:val="heading 2"/>
    <w:basedOn w:val="1"/>
    <w:next w:val="1"/>
    <w:semiHidden/>
    <w:unhideWhenUsed/>
    <w:qFormat/>
    <w:uiPriority w:val="9"/>
    <w:pPr>
      <w:keepNext/>
      <w:keepLines/>
      <w:spacing w:before="160" w:after="80"/>
      <w:outlineLvl w:val="1"/>
    </w:pPr>
    <w:rPr>
      <w:rFonts w:ascii="Aptos Display" w:hAnsi="Aptos Display" w:eastAsia="等线 Light"/>
      <w:color w:val="0F4761"/>
      <w:sz w:val="32"/>
      <w:szCs w:val="32"/>
    </w:rPr>
  </w:style>
  <w:style w:type="paragraph" w:styleId="4">
    <w:name w:val="heading 3"/>
    <w:basedOn w:val="1"/>
    <w:next w:val="1"/>
    <w:autoRedefine/>
    <w:semiHidden/>
    <w:unhideWhenUsed/>
    <w:qFormat/>
    <w:uiPriority w:val="9"/>
    <w:pPr>
      <w:keepNext/>
      <w:keepLines/>
      <w:spacing w:before="160" w:after="80"/>
      <w:outlineLvl w:val="2"/>
    </w:pPr>
    <w:rPr>
      <w:rFonts w:eastAsia="等线 Light"/>
      <w:color w:val="0F4761"/>
      <w:sz w:val="28"/>
      <w:szCs w:val="28"/>
    </w:rPr>
  </w:style>
  <w:style w:type="paragraph" w:styleId="5">
    <w:name w:val="heading 4"/>
    <w:basedOn w:val="1"/>
    <w:next w:val="1"/>
    <w:autoRedefine/>
    <w:semiHidden/>
    <w:unhideWhenUsed/>
    <w:qFormat/>
    <w:uiPriority w:val="9"/>
    <w:pPr>
      <w:keepNext/>
      <w:keepLines/>
      <w:spacing w:before="80" w:after="40"/>
      <w:outlineLvl w:val="3"/>
    </w:pPr>
    <w:rPr>
      <w:rFonts w:eastAsia="等线 Light"/>
      <w:i/>
      <w:iCs/>
      <w:color w:val="0F4761"/>
    </w:rPr>
  </w:style>
  <w:style w:type="paragraph" w:styleId="6">
    <w:name w:val="heading 5"/>
    <w:basedOn w:val="1"/>
    <w:next w:val="1"/>
    <w:autoRedefine/>
    <w:semiHidden/>
    <w:unhideWhenUsed/>
    <w:qFormat/>
    <w:uiPriority w:val="9"/>
    <w:pPr>
      <w:keepNext/>
      <w:keepLines/>
      <w:spacing w:before="80" w:after="40"/>
      <w:outlineLvl w:val="4"/>
    </w:pPr>
    <w:rPr>
      <w:rFonts w:eastAsia="等线 Light"/>
      <w:color w:val="0F4761"/>
    </w:rPr>
  </w:style>
  <w:style w:type="paragraph" w:styleId="7">
    <w:name w:val="heading 6"/>
    <w:basedOn w:val="1"/>
    <w:next w:val="1"/>
    <w:autoRedefine/>
    <w:semiHidden/>
    <w:unhideWhenUsed/>
    <w:qFormat/>
    <w:uiPriority w:val="9"/>
    <w:pPr>
      <w:keepNext/>
      <w:keepLines/>
      <w:spacing w:before="40" w:after="0"/>
      <w:outlineLvl w:val="5"/>
    </w:pPr>
    <w:rPr>
      <w:rFonts w:eastAsia="等线 Light"/>
      <w:i/>
      <w:iCs/>
      <w:color w:val="595959"/>
    </w:rPr>
  </w:style>
  <w:style w:type="paragraph" w:styleId="8">
    <w:name w:val="heading 7"/>
    <w:basedOn w:val="1"/>
    <w:next w:val="1"/>
    <w:autoRedefine/>
    <w:qFormat/>
    <w:uiPriority w:val="0"/>
    <w:pPr>
      <w:keepNext/>
      <w:keepLines/>
      <w:spacing w:before="40" w:after="0"/>
      <w:outlineLvl w:val="6"/>
    </w:pPr>
    <w:rPr>
      <w:rFonts w:eastAsia="等线 Light"/>
      <w:color w:val="595959"/>
    </w:rPr>
  </w:style>
  <w:style w:type="paragraph" w:styleId="9">
    <w:name w:val="heading 8"/>
    <w:basedOn w:val="1"/>
    <w:next w:val="1"/>
    <w:autoRedefine/>
    <w:qFormat/>
    <w:uiPriority w:val="0"/>
    <w:pPr>
      <w:keepNext/>
      <w:keepLines/>
      <w:spacing w:after="0"/>
      <w:outlineLvl w:val="7"/>
    </w:pPr>
    <w:rPr>
      <w:rFonts w:eastAsia="等线 Light"/>
      <w:i/>
      <w:iCs/>
      <w:color w:val="272727"/>
    </w:rPr>
  </w:style>
  <w:style w:type="paragraph" w:styleId="10">
    <w:name w:val="heading 9"/>
    <w:basedOn w:val="1"/>
    <w:next w:val="1"/>
    <w:autoRedefine/>
    <w:qFormat/>
    <w:uiPriority w:val="0"/>
    <w:pPr>
      <w:keepNext/>
      <w:keepLines/>
      <w:spacing w:after="0"/>
      <w:outlineLvl w:val="8"/>
    </w:pPr>
    <w:rPr>
      <w:rFonts w:eastAsia="等线 Light"/>
      <w:color w:val="272727"/>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autoRedefine/>
    <w:qFormat/>
    <w:uiPriority w:val="11"/>
    <w:rPr>
      <w:rFonts w:eastAsia="等线 Light"/>
      <w:color w:val="595959"/>
      <w:spacing w:val="15"/>
      <w:sz w:val="28"/>
      <w:szCs w:val="28"/>
    </w:rPr>
  </w:style>
  <w:style w:type="paragraph" w:styleId="12">
    <w:name w:val="Title"/>
    <w:basedOn w:val="1"/>
    <w:next w:val="1"/>
    <w:autoRedefine/>
    <w:qFormat/>
    <w:uiPriority w:val="10"/>
    <w:pPr>
      <w:spacing w:after="80" w:line="240" w:lineRule="auto"/>
      <w:contextualSpacing/>
    </w:pPr>
    <w:rPr>
      <w:rFonts w:ascii="Aptos Display" w:hAnsi="Aptos Display" w:eastAsia="等线 Light"/>
      <w:spacing w:val="-10"/>
      <w:sz w:val="56"/>
      <w:szCs w:val="56"/>
    </w:rPr>
  </w:style>
  <w:style w:type="character" w:customStyle="1" w:styleId="15">
    <w:name w:val="Heading 1 Char"/>
    <w:basedOn w:val="14"/>
    <w:autoRedefine/>
    <w:qFormat/>
    <w:uiPriority w:val="0"/>
    <w:rPr>
      <w:rFonts w:ascii="Aptos Display" w:hAnsi="Aptos Display" w:eastAsia="等线 Light" w:cs="Times New Roman"/>
      <w:color w:val="0F4761"/>
      <w:sz w:val="40"/>
      <w:szCs w:val="40"/>
    </w:rPr>
  </w:style>
  <w:style w:type="character" w:customStyle="1" w:styleId="16">
    <w:name w:val="Heading 2 Char"/>
    <w:basedOn w:val="14"/>
    <w:autoRedefine/>
    <w:qFormat/>
    <w:uiPriority w:val="0"/>
    <w:rPr>
      <w:rFonts w:ascii="Aptos Display" w:hAnsi="Aptos Display" w:eastAsia="等线 Light" w:cs="Times New Roman"/>
      <w:color w:val="0F4761"/>
      <w:sz w:val="32"/>
      <w:szCs w:val="32"/>
    </w:rPr>
  </w:style>
  <w:style w:type="character" w:customStyle="1" w:styleId="17">
    <w:name w:val="Heading 3 Char"/>
    <w:basedOn w:val="14"/>
    <w:autoRedefine/>
    <w:qFormat/>
    <w:uiPriority w:val="0"/>
    <w:rPr>
      <w:rFonts w:eastAsia="等线 Light" w:cs="Times New Roman"/>
      <w:color w:val="0F4761"/>
      <w:sz w:val="28"/>
      <w:szCs w:val="28"/>
    </w:rPr>
  </w:style>
  <w:style w:type="character" w:customStyle="1" w:styleId="18">
    <w:name w:val="Heading 4 Char"/>
    <w:basedOn w:val="14"/>
    <w:autoRedefine/>
    <w:qFormat/>
    <w:uiPriority w:val="0"/>
    <w:rPr>
      <w:rFonts w:eastAsia="等线 Light" w:cs="Times New Roman"/>
      <w:i/>
      <w:iCs/>
      <w:color w:val="0F4761"/>
    </w:rPr>
  </w:style>
  <w:style w:type="character" w:customStyle="1" w:styleId="19">
    <w:name w:val="Heading 5 Char"/>
    <w:basedOn w:val="14"/>
    <w:autoRedefine/>
    <w:qFormat/>
    <w:uiPriority w:val="0"/>
    <w:rPr>
      <w:rFonts w:eastAsia="等线 Light" w:cs="Times New Roman"/>
      <w:color w:val="0F4761"/>
    </w:rPr>
  </w:style>
  <w:style w:type="character" w:customStyle="1" w:styleId="20">
    <w:name w:val="Heading 6 Char"/>
    <w:basedOn w:val="14"/>
    <w:autoRedefine/>
    <w:qFormat/>
    <w:uiPriority w:val="0"/>
    <w:rPr>
      <w:rFonts w:eastAsia="等线 Light" w:cs="Times New Roman"/>
      <w:i/>
      <w:iCs/>
      <w:color w:val="595959"/>
    </w:rPr>
  </w:style>
  <w:style w:type="character" w:customStyle="1" w:styleId="21">
    <w:name w:val="Heading 7 Char"/>
    <w:basedOn w:val="14"/>
    <w:autoRedefine/>
    <w:qFormat/>
    <w:uiPriority w:val="0"/>
    <w:rPr>
      <w:rFonts w:eastAsia="等线 Light" w:cs="Times New Roman"/>
      <w:color w:val="595959"/>
    </w:rPr>
  </w:style>
  <w:style w:type="character" w:customStyle="1" w:styleId="22">
    <w:name w:val="Heading 8 Char"/>
    <w:basedOn w:val="14"/>
    <w:autoRedefine/>
    <w:qFormat/>
    <w:uiPriority w:val="0"/>
    <w:rPr>
      <w:rFonts w:eastAsia="等线 Light" w:cs="Times New Roman"/>
      <w:i/>
      <w:iCs/>
      <w:color w:val="272727"/>
    </w:rPr>
  </w:style>
  <w:style w:type="character" w:customStyle="1" w:styleId="23">
    <w:name w:val="Heading 9 Char"/>
    <w:basedOn w:val="14"/>
    <w:autoRedefine/>
    <w:qFormat/>
    <w:uiPriority w:val="0"/>
    <w:rPr>
      <w:rFonts w:eastAsia="等线 Light" w:cs="Times New Roman"/>
      <w:color w:val="272727"/>
    </w:rPr>
  </w:style>
  <w:style w:type="character" w:customStyle="1" w:styleId="24">
    <w:name w:val="Title Char"/>
    <w:basedOn w:val="14"/>
    <w:autoRedefine/>
    <w:qFormat/>
    <w:uiPriority w:val="0"/>
    <w:rPr>
      <w:rFonts w:ascii="Aptos Display" w:hAnsi="Aptos Display" w:eastAsia="等线 Light" w:cs="Times New Roman"/>
      <w:spacing w:val="-10"/>
      <w:kern w:val="3"/>
      <w:sz w:val="56"/>
      <w:szCs w:val="56"/>
    </w:rPr>
  </w:style>
  <w:style w:type="character" w:customStyle="1" w:styleId="25">
    <w:name w:val="Subtitle Char"/>
    <w:basedOn w:val="14"/>
    <w:autoRedefine/>
    <w:qFormat/>
    <w:uiPriority w:val="0"/>
    <w:rPr>
      <w:rFonts w:eastAsia="等线 Light" w:cs="Times New Roman"/>
      <w:color w:val="595959"/>
      <w:spacing w:val="15"/>
      <w:sz w:val="28"/>
      <w:szCs w:val="28"/>
    </w:rPr>
  </w:style>
  <w:style w:type="paragraph" w:styleId="26">
    <w:name w:val="Quote"/>
    <w:basedOn w:val="1"/>
    <w:next w:val="1"/>
    <w:autoRedefine/>
    <w:qFormat/>
    <w:uiPriority w:val="0"/>
    <w:pPr>
      <w:spacing w:before="160"/>
      <w:jc w:val="center"/>
    </w:pPr>
    <w:rPr>
      <w:i/>
      <w:iCs/>
      <w:color w:val="404040"/>
    </w:rPr>
  </w:style>
  <w:style w:type="character" w:customStyle="1" w:styleId="27">
    <w:name w:val="Quote Char"/>
    <w:basedOn w:val="14"/>
    <w:autoRedefine/>
    <w:qFormat/>
    <w:uiPriority w:val="0"/>
    <w:rPr>
      <w:i/>
      <w:iCs/>
      <w:color w:val="404040"/>
    </w:rPr>
  </w:style>
  <w:style w:type="paragraph" w:styleId="28">
    <w:name w:val="List Paragraph"/>
    <w:basedOn w:val="1"/>
    <w:uiPriority w:val="0"/>
    <w:pPr>
      <w:ind w:left="720"/>
      <w:contextualSpacing/>
    </w:pPr>
  </w:style>
  <w:style w:type="character" w:customStyle="1" w:styleId="29">
    <w:name w:val="Intense Emphasis1"/>
    <w:basedOn w:val="14"/>
    <w:uiPriority w:val="0"/>
    <w:rPr>
      <w:i/>
      <w:iCs/>
      <w:color w:val="0F4761"/>
    </w:rPr>
  </w:style>
  <w:style w:type="paragraph" w:styleId="30">
    <w:name w:val="Intense Quote"/>
    <w:basedOn w:val="1"/>
    <w:next w:val="1"/>
    <w:uiPriority w:val="0"/>
    <w:pPr>
      <w:pBdr>
        <w:top w:val="single" w:color="0F4761" w:sz="4" w:space="10"/>
        <w:bottom w:val="single" w:color="0F4761" w:sz="4" w:space="10"/>
      </w:pBdr>
      <w:spacing w:before="360" w:after="360"/>
      <w:ind w:left="864" w:right="864"/>
      <w:jc w:val="center"/>
    </w:pPr>
    <w:rPr>
      <w:i/>
      <w:iCs/>
      <w:color w:val="0F4761"/>
    </w:rPr>
  </w:style>
  <w:style w:type="character" w:customStyle="1" w:styleId="31">
    <w:name w:val="Intense Quote Char"/>
    <w:basedOn w:val="14"/>
    <w:uiPriority w:val="0"/>
    <w:rPr>
      <w:i/>
      <w:iCs/>
      <w:color w:val="0F4761"/>
    </w:rPr>
  </w:style>
  <w:style w:type="character" w:customStyle="1" w:styleId="32">
    <w:name w:val="Intense Reference1"/>
    <w:basedOn w:val="14"/>
    <w:uiPriority w:val="0"/>
    <w:rPr>
      <w:b/>
      <w:bCs/>
      <w:smallCaps/>
      <w:color w:val="0F4761"/>
      <w:spacing w:val="5"/>
    </w:rPr>
  </w:style>
  <w:style w:type="paragraph" w:customStyle="1" w:styleId="33">
    <w:name w:val="Revision1"/>
    <w:hidden/>
    <w:semiHidden/>
    <w:uiPriority w:val="99"/>
    <w:rPr>
      <w:rFonts w:ascii="Aptos" w:hAnsi="Aptos" w:eastAsia="等线" w:cs="Times New Roman"/>
      <w:kern w:val="3"/>
      <w:sz w:val="24"/>
      <w:szCs w:val="24"/>
      <w:lang w:val="en-GB" w:eastAsia="zh-CN" w:bidi="ar-SA"/>
    </w:rPr>
  </w:style>
  <w:style w:type="paragraph" w:customStyle="1" w:styleId="34">
    <w:name w:val="Revision"/>
    <w:hidden/>
    <w:unhideWhenUsed/>
    <w:uiPriority w:val="99"/>
    <w:rPr>
      <w:rFonts w:ascii="Aptos" w:hAnsi="Aptos" w:eastAsia="等线" w:cs="Times New Roman"/>
      <w:kern w:val="3"/>
      <w:sz w:val="24"/>
      <w:szCs w:val="24"/>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320</Words>
  <Characters>1830</Characters>
  <Lines>15</Lines>
  <Paragraphs>4</Paragraphs>
  <TotalTime>128</TotalTime>
  <ScaleCrop>false</ScaleCrop>
  <LinksUpToDate>false</LinksUpToDate>
  <CharactersWithSpaces>2146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2024-02-02T14:34:00Z</dcterms:created>
  <dc:creator>Yuxiao Zhou</dc:creator>
  <cp:lastModifiedBy>庄财永</cp:lastModifiedBy>
  <dcterms:modified xsi:type="dcterms:W3CDTF">2024-02-03T02:03:52Z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2024-02-02T10:05:20Z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e47d9b55-63dd-4b66-8590-fccb257f0801</vt:lpwstr>
  </property>
  <property fmtid="{D5CDD505-2E9C-101B-9397-08002B2CF9AE}" pid="8" name="MSIP_Label_8a8eb34d-fba7-40f3-b856-61e3fd1d170f_ContentBits">
    <vt:lpwstr>0</vt:lpwstr>
  </property>
  <property fmtid="{D5CDD505-2E9C-101B-9397-08002B2CF9AE}" pid="9" name="KSOProductBuildVer">
    <vt:lpwstr>2052-12.1.0.16120</vt:lpwstr>
  </property>
  <property fmtid="{D5CDD505-2E9C-101B-9397-08002B2CF9AE}" pid="10" name="ICV">
    <vt:lpwstr>6B9D29B216D043FB90F2D98542F7767A_13</vt:lpwstr>
  </property>
</Properties>
</file>